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E3" w:rsidRDefault="00050A38" w:rsidP="000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38">
        <w:rPr>
          <w:rFonts w:ascii="Times New Roman" w:hAnsi="Times New Roman" w:cs="Times New Roman"/>
          <w:b/>
          <w:sz w:val="28"/>
          <w:szCs w:val="28"/>
        </w:rPr>
        <w:t xml:space="preserve">Транслирование в педагогических коллективах опыта практических результатов профессиональной деятельности в </w:t>
      </w:r>
      <w:proofErr w:type="spellStart"/>
      <w:r w:rsidRPr="00050A38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050A38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4770AF" w:rsidRDefault="004770AF" w:rsidP="000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6662"/>
        <w:gridCol w:w="3827"/>
        <w:gridCol w:w="2693"/>
      </w:tblGrid>
      <w:tr w:rsidR="00050A38" w:rsidTr="00506FBD">
        <w:tc>
          <w:tcPr>
            <w:tcW w:w="1668" w:type="dxa"/>
          </w:tcPr>
          <w:p w:rsidR="00050A38" w:rsidRPr="007F433C" w:rsidRDefault="004770AF" w:rsidP="007F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62" w:type="dxa"/>
          </w:tcPr>
          <w:p w:rsidR="00050A38" w:rsidRPr="007F433C" w:rsidRDefault="00D91564" w:rsidP="007F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</w:tcPr>
          <w:p w:rsidR="00050A38" w:rsidRPr="007F433C" w:rsidRDefault="007F433C" w:rsidP="0050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2693" w:type="dxa"/>
          </w:tcPr>
          <w:p w:rsidR="00050A38" w:rsidRPr="007F433C" w:rsidRDefault="007F433C" w:rsidP="007F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3C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Подтверждающий документ</w:t>
            </w:r>
          </w:p>
        </w:tc>
      </w:tr>
      <w:tr w:rsidR="00852E91" w:rsidTr="008E7F9D">
        <w:tc>
          <w:tcPr>
            <w:tcW w:w="14850" w:type="dxa"/>
            <w:gridSpan w:val="4"/>
          </w:tcPr>
          <w:p w:rsidR="00852E91" w:rsidRPr="00852E91" w:rsidRDefault="00852E91" w:rsidP="00852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52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</w:t>
            </w:r>
          </w:p>
        </w:tc>
      </w:tr>
      <w:tr w:rsidR="00852E91" w:rsidTr="00506FBD">
        <w:tc>
          <w:tcPr>
            <w:tcW w:w="1668" w:type="dxa"/>
          </w:tcPr>
          <w:p w:rsidR="00852E91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852E91" w:rsidRDefault="006A1F64" w:rsidP="008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дидактического материала (районная конференция педагогов)</w:t>
            </w:r>
          </w:p>
        </w:tc>
        <w:tc>
          <w:tcPr>
            <w:tcW w:w="3827" w:type="dxa"/>
          </w:tcPr>
          <w:p w:rsidR="00852E91" w:rsidRDefault="006A1F64" w:rsidP="00EE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Выставляла свои дидактические</w:t>
            </w:r>
            <w:r w:rsidR="004770AF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77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52E91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50A38" w:rsidTr="00506FBD">
        <w:tc>
          <w:tcPr>
            <w:tcW w:w="1668" w:type="dxa"/>
          </w:tcPr>
          <w:p w:rsidR="00050A38" w:rsidRDefault="005B4AD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050A38" w:rsidRDefault="006A1F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BE6FA8">
              <w:rPr>
                <w:rFonts w:ascii="Times New Roman" w:hAnsi="Times New Roman" w:cs="Times New Roman"/>
                <w:sz w:val="28"/>
                <w:szCs w:val="28"/>
              </w:rPr>
              <w:t xml:space="preserve"> 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 w:rsidRPr="00BE6FA8">
              <w:rPr>
                <w:rFonts w:ascii="Times New Roman" w:hAnsi="Times New Roman" w:cs="Times New Roman"/>
                <w:sz w:val="28"/>
                <w:szCs w:val="28"/>
              </w:rPr>
              <w:t xml:space="preserve"> «Урок года - 2017»</w:t>
            </w:r>
          </w:p>
        </w:tc>
        <w:tc>
          <w:tcPr>
            <w:tcW w:w="3827" w:type="dxa"/>
          </w:tcPr>
          <w:p w:rsidR="006A1F64" w:rsidRDefault="006A1F64" w:rsidP="006A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открытого занятия </w:t>
            </w:r>
          </w:p>
          <w:p w:rsidR="00050A38" w:rsidRDefault="00050A38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0A38" w:rsidRDefault="006A1F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50A38" w:rsidTr="00506FBD">
        <w:tc>
          <w:tcPr>
            <w:tcW w:w="1668" w:type="dxa"/>
          </w:tcPr>
          <w:p w:rsidR="00050A38" w:rsidRDefault="004770AF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6A1F64" w:rsidRPr="001E296A" w:rsidRDefault="006A1F64" w:rsidP="006A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96A">
              <w:rPr>
                <w:rFonts w:ascii="Times New Roman" w:hAnsi="Times New Roman" w:cs="Times New Roman"/>
                <w:sz w:val="28"/>
                <w:szCs w:val="28"/>
              </w:rPr>
              <w:t>Фестиваль «Судьба моя – я воспитатель!»</w:t>
            </w:r>
          </w:p>
          <w:p w:rsidR="00050A38" w:rsidRDefault="006A1F64" w:rsidP="006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96A">
              <w:rPr>
                <w:rFonts w:ascii="Times New Roman" w:hAnsi="Times New Roman" w:cs="Times New Roman"/>
                <w:sz w:val="28"/>
                <w:szCs w:val="28"/>
              </w:rPr>
              <w:t>Выставка педагогических идей в дошкольном образовании «Мозаика детства»</w:t>
            </w:r>
          </w:p>
        </w:tc>
        <w:tc>
          <w:tcPr>
            <w:tcW w:w="3827" w:type="dxa"/>
          </w:tcPr>
          <w:p w:rsidR="00050A38" w:rsidRDefault="006A1F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Выставляла свои дидактические игры</w:t>
            </w:r>
          </w:p>
        </w:tc>
        <w:tc>
          <w:tcPr>
            <w:tcW w:w="2693" w:type="dxa"/>
          </w:tcPr>
          <w:p w:rsidR="00050A38" w:rsidRDefault="009B7E48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A1F64" w:rsidTr="00506FBD">
        <w:tc>
          <w:tcPr>
            <w:tcW w:w="1668" w:type="dxa"/>
          </w:tcPr>
          <w:p w:rsidR="006A1F64" w:rsidRDefault="006A1F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</w:tcPr>
          <w:p w:rsidR="006A1F64" w:rsidRPr="001E296A" w:rsidRDefault="006A1F64" w:rsidP="006A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32">
              <w:rPr>
                <w:rFonts w:ascii="Times New Roman" w:hAnsi="Times New Roman" w:cs="Times New Roman"/>
                <w:sz w:val="28"/>
                <w:szCs w:val="28"/>
              </w:rPr>
              <w:t>Областной конкурс  «</w:t>
            </w:r>
            <w:proofErr w:type="spellStart"/>
            <w:r w:rsidRPr="00350432">
              <w:rPr>
                <w:rFonts w:ascii="Times New Roman" w:hAnsi="Times New Roman" w:cs="Times New Roman"/>
                <w:sz w:val="28"/>
                <w:szCs w:val="28"/>
              </w:rPr>
              <w:t>Экобеби</w:t>
            </w:r>
            <w:proofErr w:type="spellEnd"/>
            <w:r w:rsidRPr="003504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6A1F64" w:rsidRDefault="006A1F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Представляла театральную постановку</w:t>
            </w:r>
          </w:p>
        </w:tc>
        <w:tc>
          <w:tcPr>
            <w:tcW w:w="2693" w:type="dxa"/>
          </w:tcPr>
          <w:p w:rsidR="006A1F64" w:rsidRDefault="006A1F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E6A03" w:rsidTr="008002F0">
        <w:tc>
          <w:tcPr>
            <w:tcW w:w="14850" w:type="dxa"/>
            <w:gridSpan w:val="4"/>
          </w:tcPr>
          <w:p w:rsidR="005E6A03" w:rsidRPr="005E6A03" w:rsidRDefault="005E6A03" w:rsidP="005E6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– 2018 уч. г. </w:t>
            </w:r>
          </w:p>
        </w:tc>
      </w:tr>
      <w:tr w:rsidR="00CE60B2" w:rsidTr="00506FBD">
        <w:tc>
          <w:tcPr>
            <w:tcW w:w="1668" w:type="dxa"/>
          </w:tcPr>
          <w:p w:rsidR="00CE60B2" w:rsidRDefault="00CE60B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CE60B2" w:rsidRDefault="00CE60B2" w:rsidP="00CE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2">
              <w:rPr>
                <w:rFonts w:ascii="Times New Roman" w:hAnsi="Times New Roman" w:cs="Times New Roman"/>
                <w:sz w:val="28"/>
                <w:szCs w:val="28"/>
              </w:rPr>
              <w:t>Секция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августовское совещание педагогов и руководящих работников образовательных организаций</w:t>
            </w:r>
          </w:p>
          <w:p w:rsidR="00CE60B2" w:rsidRPr="006A1F64" w:rsidRDefault="00CE60B2" w:rsidP="00CE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«Нормативно – правовое  обеспечение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CE60B2" w:rsidRDefault="00CE60B2" w:rsidP="006A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презентация</w:t>
            </w:r>
          </w:p>
        </w:tc>
        <w:tc>
          <w:tcPr>
            <w:tcW w:w="2693" w:type="dxa"/>
          </w:tcPr>
          <w:p w:rsidR="00CE60B2" w:rsidRDefault="00CE60B2" w:rsidP="00B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23A73" w:rsidTr="00506FBD">
        <w:tc>
          <w:tcPr>
            <w:tcW w:w="1668" w:type="dxa"/>
          </w:tcPr>
          <w:p w:rsidR="00123A73" w:rsidRDefault="00123A7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123A73" w:rsidRDefault="00123A73" w:rsidP="0012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73">
              <w:rPr>
                <w:rFonts w:ascii="Times New Roman" w:hAnsi="Times New Roman" w:cs="Times New Roman"/>
                <w:sz w:val="28"/>
                <w:szCs w:val="28"/>
              </w:rPr>
              <w:t>Окружной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8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у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8582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23A73" w:rsidRPr="00CE60B2" w:rsidRDefault="00123A73" w:rsidP="0012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23A73" w:rsidRDefault="00123A73" w:rsidP="006A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тавляла свои дидактические игры по ФЭМП</w:t>
            </w:r>
          </w:p>
        </w:tc>
        <w:tc>
          <w:tcPr>
            <w:tcW w:w="2693" w:type="dxa"/>
          </w:tcPr>
          <w:p w:rsidR="00123A73" w:rsidRDefault="00123A73" w:rsidP="00B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C5C64" w:rsidTr="00506FBD">
        <w:tc>
          <w:tcPr>
            <w:tcW w:w="1668" w:type="dxa"/>
          </w:tcPr>
          <w:p w:rsidR="00EC5C64" w:rsidRDefault="00CE60B2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EC5C64" w:rsidRPr="00EC5C64" w:rsidRDefault="00CE60B2" w:rsidP="00CE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64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старшей группе «Путешествие в прошлое»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E60B2" w:rsidRDefault="00CE60B2" w:rsidP="00CE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НОД</w:t>
            </w:r>
          </w:p>
          <w:p w:rsidR="00EC5C64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5C64" w:rsidRDefault="00EC5C64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открытого занятия</w:t>
            </w:r>
          </w:p>
        </w:tc>
      </w:tr>
      <w:tr w:rsidR="00B8641A" w:rsidTr="00D2628A">
        <w:tc>
          <w:tcPr>
            <w:tcW w:w="14850" w:type="dxa"/>
            <w:gridSpan w:val="4"/>
          </w:tcPr>
          <w:p w:rsidR="00B8641A" w:rsidRPr="00B62556" w:rsidRDefault="00B8641A" w:rsidP="00B86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5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 – 2019 уч. год</w:t>
            </w:r>
          </w:p>
        </w:tc>
      </w:tr>
      <w:tr w:rsidR="00591B6E" w:rsidTr="00506FBD">
        <w:tc>
          <w:tcPr>
            <w:tcW w:w="1668" w:type="dxa"/>
          </w:tcPr>
          <w:p w:rsidR="00591B6E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591B6E" w:rsidRDefault="00570D93" w:rsidP="001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42">
              <w:rPr>
                <w:rFonts w:ascii="Times New Roman" w:hAnsi="Times New Roman"/>
                <w:sz w:val="28"/>
                <w:szCs w:val="28"/>
              </w:rPr>
              <w:t>«Психофизиологическая подготовка ребёнка к школе»</w:t>
            </w:r>
          </w:p>
        </w:tc>
        <w:tc>
          <w:tcPr>
            <w:tcW w:w="3827" w:type="dxa"/>
          </w:tcPr>
          <w:p w:rsidR="00591B6E" w:rsidRDefault="00570D93" w:rsidP="006E6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693" w:type="dxa"/>
          </w:tcPr>
          <w:p w:rsidR="00591B6E" w:rsidRDefault="00591B6E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D93" w:rsidTr="00506FBD">
        <w:tc>
          <w:tcPr>
            <w:tcW w:w="1668" w:type="dxa"/>
          </w:tcPr>
          <w:p w:rsidR="00570D93" w:rsidRDefault="00570D93" w:rsidP="004D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662" w:type="dxa"/>
          </w:tcPr>
          <w:p w:rsidR="00570D93" w:rsidRDefault="00570D93" w:rsidP="004D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конференция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Колыванского района Новосибирской области.</w:t>
            </w:r>
          </w:p>
          <w:p w:rsidR="00570D93" w:rsidRDefault="00570D93" w:rsidP="004D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Секция: «От почемучек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потомучкам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570D93" w:rsidRDefault="00570D93" w:rsidP="004D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2693" w:type="dxa"/>
          </w:tcPr>
          <w:p w:rsidR="00570D93" w:rsidRDefault="00570D93" w:rsidP="004D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570D93" w:rsidTr="002568AC">
        <w:tc>
          <w:tcPr>
            <w:tcW w:w="14850" w:type="dxa"/>
            <w:gridSpan w:val="4"/>
          </w:tcPr>
          <w:p w:rsidR="00570D93" w:rsidRPr="005245C0" w:rsidRDefault="00570D93" w:rsidP="0052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C0">
              <w:rPr>
                <w:rFonts w:ascii="Times New Roman" w:hAnsi="Times New Roman" w:cs="Times New Roman"/>
                <w:b/>
                <w:sz w:val="28"/>
                <w:szCs w:val="28"/>
              </w:rPr>
              <w:t>2019 – 2020 уч. год</w:t>
            </w:r>
          </w:p>
        </w:tc>
      </w:tr>
      <w:tr w:rsidR="00570D93" w:rsidTr="00506FBD">
        <w:tc>
          <w:tcPr>
            <w:tcW w:w="1668" w:type="dxa"/>
          </w:tcPr>
          <w:p w:rsidR="00570D93" w:rsidRPr="00A43EF9" w:rsidRDefault="00570D93" w:rsidP="00A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570D93" w:rsidRPr="00E04066" w:rsidRDefault="00570D93" w:rsidP="00E0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«Лучший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проект. Номинация: «Лучший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сфере Социальный проект года»</w:t>
            </w:r>
          </w:p>
        </w:tc>
        <w:tc>
          <w:tcPr>
            <w:tcW w:w="2693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570D93" w:rsidTr="00506FBD">
        <w:tc>
          <w:tcPr>
            <w:tcW w:w="1668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2" w:type="dxa"/>
          </w:tcPr>
          <w:p w:rsidR="00570D93" w:rsidRDefault="00570D93" w:rsidP="00EE49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42">
              <w:rPr>
                <w:rFonts w:ascii="Times New Roman" w:hAnsi="Times New Roman"/>
                <w:sz w:val="28"/>
                <w:szCs w:val="28"/>
              </w:rPr>
              <w:t>Практическая работа с воспитателями «Игры с буквами»</w:t>
            </w:r>
          </w:p>
        </w:tc>
        <w:tc>
          <w:tcPr>
            <w:tcW w:w="3827" w:type="dxa"/>
          </w:tcPr>
          <w:p w:rsidR="00570D93" w:rsidRDefault="00570D93" w:rsidP="001B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693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D93" w:rsidTr="00506FBD">
        <w:tc>
          <w:tcPr>
            <w:tcW w:w="1668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</w:tcPr>
          <w:p w:rsidR="00570D93" w:rsidRDefault="00570D93" w:rsidP="00175D9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442">
              <w:rPr>
                <w:rFonts w:ascii="Times New Roman" w:hAnsi="Times New Roman"/>
                <w:sz w:val="28"/>
                <w:szCs w:val="28"/>
              </w:rPr>
              <w:t xml:space="preserve">«Развитие диалогического общения у детей дошкольного возраста». </w:t>
            </w:r>
          </w:p>
          <w:p w:rsidR="00570D93" w:rsidRPr="006E6852" w:rsidRDefault="00570D93" w:rsidP="003B2123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2693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D93" w:rsidTr="00506FBD">
        <w:tc>
          <w:tcPr>
            <w:tcW w:w="1668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570D93" w:rsidRPr="00B75491" w:rsidRDefault="00570D93" w:rsidP="006E685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442">
              <w:rPr>
                <w:rFonts w:ascii="Times New Roman" w:hAnsi="Times New Roman"/>
                <w:sz w:val="28"/>
                <w:szCs w:val="28"/>
              </w:rPr>
              <w:t>Открытый показ НОД в старшей группе</w:t>
            </w:r>
          </w:p>
        </w:tc>
        <w:tc>
          <w:tcPr>
            <w:tcW w:w="3827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НОД</w:t>
            </w:r>
          </w:p>
        </w:tc>
        <w:tc>
          <w:tcPr>
            <w:tcW w:w="2693" w:type="dxa"/>
          </w:tcPr>
          <w:p w:rsidR="00570D93" w:rsidRDefault="00570D93" w:rsidP="0005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bookmarkEnd w:id="0"/>
    </w:tbl>
    <w:p w:rsidR="00050A38" w:rsidRPr="00050A38" w:rsidRDefault="00050A38" w:rsidP="00050A38">
      <w:pPr>
        <w:rPr>
          <w:rFonts w:ascii="Times New Roman" w:hAnsi="Times New Roman" w:cs="Times New Roman"/>
          <w:sz w:val="28"/>
          <w:szCs w:val="28"/>
        </w:rPr>
      </w:pPr>
    </w:p>
    <w:sectPr w:rsidR="00050A38" w:rsidRPr="00050A38" w:rsidSect="004770A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18"/>
    <w:rsid w:val="00050A38"/>
    <w:rsid w:val="000925D1"/>
    <w:rsid w:val="00123A73"/>
    <w:rsid w:val="00175D9E"/>
    <w:rsid w:val="001B1E06"/>
    <w:rsid w:val="00232F12"/>
    <w:rsid w:val="003431AF"/>
    <w:rsid w:val="003B2123"/>
    <w:rsid w:val="003F6FB0"/>
    <w:rsid w:val="00422E93"/>
    <w:rsid w:val="00444EB9"/>
    <w:rsid w:val="0046559D"/>
    <w:rsid w:val="004770AF"/>
    <w:rsid w:val="00506FBD"/>
    <w:rsid w:val="005245C0"/>
    <w:rsid w:val="00526118"/>
    <w:rsid w:val="00570D93"/>
    <w:rsid w:val="00591B6E"/>
    <w:rsid w:val="005B4AD3"/>
    <w:rsid w:val="005B4C22"/>
    <w:rsid w:val="005E6A03"/>
    <w:rsid w:val="00680D6E"/>
    <w:rsid w:val="006A1F64"/>
    <w:rsid w:val="006D4CC2"/>
    <w:rsid w:val="006E6852"/>
    <w:rsid w:val="007970E3"/>
    <w:rsid w:val="007D08B8"/>
    <w:rsid w:val="007F433C"/>
    <w:rsid w:val="00852E91"/>
    <w:rsid w:val="009B7E48"/>
    <w:rsid w:val="00A43EF9"/>
    <w:rsid w:val="00AF03ED"/>
    <w:rsid w:val="00B449C4"/>
    <w:rsid w:val="00B62556"/>
    <w:rsid w:val="00B75491"/>
    <w:rsid w:val="00B8641A"/>
    <w:rsid w:val="00B96948"/>
    <w:rsid w:val="00CE60B2"/>
    <w:rsid w:val="00CF400B"/>
    <w:rsid w:val="00D91564"/>
    <w:rsid w:val="00E04066"/>
    <w:rsid w:val="00EC5C64"/>
    <w:rsid w:val="00E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74C8-BAE4-4C62-A4BF-A2D053FF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2020-03-19T08:49:00Z</dcterms:created>
  <dcterms:modified xsi:type="dcterms:W3CDTF">2020-10-21T06:38:00Z</dcterms:modified>
</cp:coreProperties>
</file>